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96" w:rsidRPr="002E423B" w:rsidRDefault="009F2CFF" w:rsidP="00166396">
      <w:r w:rsidRPr="009F2CFF">
        <w:rPr>
          <w:noProof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396" w:rsidRPr="002E423B">
        <w:t>Принято                                                                                                      Утверждаю:</w:t>
      </w:r>
    </w:p>
    <w:p w:rsidR="00166396" w:rsidRPr="002E423B" w:rsidRDefault="00166396" w:rsidP="00166396">
      <w:r w:rsidRPr="002E423B">
        <w:t>педагогическим советом                                                                         Заведующая МДОУ</w:t>
      </w:r>
    </w:p>
    <w:p w:rsidR="00166396" w:rsidRPr="002E423B" w:rsidRDefault="00166396" w:rsidP="00166396">
      <w:r w:rsidRPr="002E423B">
        <w:t xml:space="preserve">протокол № 1  от 29. 08. 2014г.                                                       _________  </w:t>
      </w:r>
      <w:proofErr w:type="spellStart"/>
      <w:r w:rsidRPr="002E423B">
        <w:t>Эркаева</w:t>
      </w:r>
      <w:proofErr w:type="spellEnd"/>
      <w:r w:rsidRPr="002E423B">
        <w:t xml:space="preserve"> Т.А.</w:t>
      </w:r>
    </w:p>
    <w:p w:rsidR="00166396" w:rsidRPr="002E423B" w:rsidRDefault="00166396" w:rsidP="00166396">
      <w:r w:rsidRPr="002E423B">
        <w:t xml:space="preserve">                                                                                                              Приказ  № ___ от_______</w:t>
      </w:r>
    </w:p>
    <w:p w:rsidR="00166396" w:rsidRPr="002E423B" w:rsidRDefault="00166396" w:rsidP="00166396">
      <w:pPr>
        <w:rPr>
          <w:sz w:val="28"/>
          <w:szCs w:val="28"/>
        </w:rPr>
      </w:pPr>
    </w:p>
    <w:p w:rsidR="00166396" w:rsidRDefault="00166396" w:rsidP="00166396">
      <w:pPr>
        <w:rPr>
          <w:sz w:val="28"/>
          <w:szCs w:val="28"/>
        </w:rPr>
      </w:pPr>
    </w:p>
    <w:p w:rsidR="00166396" w:rsidRDefault="00166396" w:rsidP="00166396"/>
    <w:p w:rsidR="00166396" w:rsidRDefault="00166396" w:rsidP="00166396"/>
    <w:p w:rsidR="00166396" w:rsidRDefault="00166396" w:rsidP="00166396"/>
    <w:p w:rsidR="00166396" w:rsidRDefault="00166396" w:rsidP="00166396"/>
    <w:p w:rsidR="00166396" w:rsidRDefault="00166396" w:rsidP="00166396"/>
    <w:p w:rsidR="00166396" w:rsidRDefault="00166396" w:rsidP="00166396"/>
    <w:p w:rsidR="00166396" w:rsidRDefault="00166396" w:rsidP="00166396"/>
    <w:p w:rsidR="00166396" w:rsidRDefault="00166396" w:rsidP="00166396"/>
    <w:p w:rsidR="00166396" w:rsidRDefault="00166396" w:rsidP="00166396"/>
    <w:p w:rsidR="00166396" w:rsidRPr="005034AC" w:rsidRDefault="00166396" w:rsidP="00166396">
      <w:pPr>
        <w:jc w:val="center"/>
        <w:rPr>
          <w:b/>
          <w:i/>
          <w:sz w:val="40"/>
          <w:szCs w:val="40"/>
        </w:rPr>
      </w:pPr>
      <w:r w:rsidRPr="005034AC">
        <w:rPr>
          <w:b/>
          <w:i/>
          <w:sz w:val="40"/>
          <w:szCs w:val="40"/>
        </w:rPr>
        <w:t>П</w:t>
      </w:r>
      <w:r>
        <w:rPr>
          <w:b/>
          <w:i/>
          <w:sz w:val="40"/>
          <w:szCs w:val="40"/>
        </w:rPr>
        <w:t>оложение о педагогическом совете</w:t>
      </w:r>
      <w:r w:rsidRPr="005034AC">
        <w:rPr>
          <w:b/>
          <w:i/>
          <w:sz w:val="40"/>
          <w:szCs w:val="40"/>
        </w:rPr>
        <w:t xml:space="preserve"> МДОУ </w:t>
      </w:r>
    </w:p>
    <w:p w:rsidR="00166396" w:rsidRPr="005034AC" w:rsidRDefault="00166396" w:rsidP="00166396">
      <w:pPr>
        <w:jc w:val="center"/>
        <w:rPr>
          <w:b/>
          <w:i/>
          <w:sz w:val="40"/>
          <w:szCs w:val="40"/>
        </w:rPr>
      </w:pPr>
      <w:r w:rsidRPr="005034AC">
        <w:rPr>
          <w:b/>
          <w:i/>
          <w:sz w:val="40"/>
          <w:szCs w:val="40"/>
        </w:rPr>
        <w:t xml:space="preserve">детского сада «Солнышко» </w:t>
      </w:r>
    </w:p>
    <w:p w:rsidR="00166396" w:rsidRPr="005034AC" w:rsidRDefault="00166396" w:rsidP="00166396">
      <w:pPr>
        <w:jc w:val="center"/>
        <w:rPr>
          <w:b/>
          <w:i/>
          <w:sz w:val="40"/>
          <w:szCs w:val="40"/>
        </w:rPr>
      </w:pPr>
      <w:r w:rsidRPr="005034AC">
        <w:rPr>
          <w:b/>
          <w:i/>
          <w:sz w:val="40"/>
          <w:szCs w:val="40"/>
        </w:rPr>
        <w:t>с. Красная Горка</w:t>
      </w:r>
    </w:p>
    <w:p w:rsidR="00166396" w:rsidRPr="005034AC" w:rsidRDefault="00166396" w:rsidP="00166396">
      <w:pPr>
        <w:rPr>
          <w:i/>
          <w:sz w:val="40"/>
          <w:szCs w:val="40"/>
        </w:rPr>
      </w:pPr>
    </w:p>
    <w:p w:rsidR="00166396" w:rsidRPr="002E423B" w:rsidRDefault="00166396" w:rsidP="00166396">
      <w:pPr>
        <w:rPr>
          <w:sz w:val="40"/>
          <w:szCs w:val="40"/>
        </w:rPr>
      </w:pPr>
    </w:p>
    <w:p w:rsidR="00166396" w:rsidRDefault="00166396" w:rsidP="00166396">
      <w:pPr>
        <w:rPr>
          <w:sz w:val="40"/>
          <w:szCs w:val="40"/>
        </w:rPr>
      </w:pPr>
    </w:p>
    <w:p w:rsidR="00166396" w:rsidRDefault="00166396" w:rsidP="00166396">
      <w:pPr>
        <w:rPr>
          <w:sz w:val="40"/>
          <w:szCs w:val="40"/>
        </w:rPr>
      </w:pPr>
      <w:bookmarkStart w:id="0" w:name="_GoBack"/>
      <w:bookmarkEnd w:id="0"/>
    </w:p>
    <w:p w:rsidR="00166396" w:rsidRDefault="00166396" w:rsidP="00166396">
      <w:pPr>
        <w:rPr>
          <w:sz w:val="40"/>
          <w:szCs w:val="40"/>
        </w:rPr>
      </w:pPr>
    </w:p>
    <w:p w:rsidR="00166396" w:rsidRDefault="00166396" w:rsidP="00166396">
      <w:pPr>
        <w:rPr>
          <w:sz w:val="28"/>
          <w:szCs w:val="28"/>
        </w:rPr>
      </w:pPr>
    </w:p>
    <w:p w:rsidR="00166396" w:rsidRDefault="00166396" w:rsidP="00166396">
      <w:pPr>
        <w:rPr>
          <w:sz w:val="28"/>
          <w:szCs w:val="28"/>
        </w:rPr>
      </w:pPr>
    </w:p>
    <w:p w:rsidR="00166396" w:rsidRDefault="00166396" w:rsidP="00166396">
      <w:pPr>
        <w:rPr>
          <w:sz w:val="28"/>
          <w:szCs w:val="28"/>
        </w:rPr>
      </w:pPr>
    </w:p>
    <w:p w:rsidR="00166396" w:rsidRDefault="00166396" w:rsidP="00166396">
      <w:pPr>
        <w:rPr>
          <w:sz w:val="28"/>
          <w:szCs w:val="28"/>
        </w:rPr>
      </w:pPr>
    </w:p>
    <w:p w:rsidR="00166396" w:rsidRDefault="00166396" w:rsidP="00166396">
      <w:pPr>
        <w:rPr>
          <w:sz w:val="28"/>
          <w:szCs w:val="28"/>
        </w:rPr>
      </w:pPr>
    </w:p>
    <w:p w:rsidR="00166396" w:rsidRDefault="00166396" w:rsidP="00166396">
      <w:pPr>
        <w:rPr>
          <w:sz w:val="28"/>
          <w:szCs w:val="28"/>
        </w:rPr>
      </w:pPr>
    </w:p>
    <w:p w:rsidR="00166396" w:rsidRDefault="00166396" w:rsidP="00166396">
      <w:pPr>
        <w:rPr>
          <w:sz w:val="28"/>
          <w:szCs w:val="28"/>
        </w:rPr>
      </w:pPr>
    </w:p>
    <w:p w:rsidR="00166396" w:rsidRDefault="00166396" w:rsidP="00166396">
      <w:pPr>
        <w:rPr>
          <w:sz w:val="28"/>
          <w:szCs w:val="28"/>
        </w:rPr>
      </w:pPr>
    </w:p>
    <w:p w:rsidR="00166396" w:rsidRDefault="00166396" w:rsidP="00166396">
      <w:pPr>
        <w:rPr>
          <w:sz w:val="28"/>
          <w:szCs w:val="28"/>
        </w:rPr>
      </w:pPr>
    </w:p>
    <w:p w:rsidR="00166396" w:rsidRDefault="00166396" w:rsidP="00166396">
      <w:pPr>
        <w:rPr>
          <w:sz w:val="28"/>
          <w:szCs w:val="28"/>
        </w:rPr>
      </w:pPr>
    </w:p>
    <w:p w:rsidR="00166396" w:rsidRDefault="00166396" w:rsidP="00166396">
      <w:pPr>
        <w:rPr>
          <w:sz w:val="28"/>
          <w:szCs w:val="28"/>
        </w:rPr>
      </w:pPr>
    </w:p>
    <w:p w:rsidR="00166396" w:rsidRDefault="00166396" w:rsidP="00166396">
      <w:pPr>
        <w:rPr>
          <w:sz w:val="28"/>
          <w:szCs w:val="28"/>
        </w:rPr>
      </w:pPr>
    </w:p>
    <w:p w:rsidR="00166396" w:rsidRDefault="00166396" w:rsidP="00166396">
      <w:pPr>
        <w:rPr>
          <w:sz w:val="28"/>
          <w:szCs w:val="28"/>
        </w:rPr>
      </w:pPr>
    </w:p>
    <w:p w:rsidR="00166396" w:rsidRDefault="00166396" w:rsidP="00166396">
      <w:pPr>
        <w:rPr>
          <w:sz w:val="28"/>
          <w:szCs w:val="28"/>
        </w:rPr>
      </w:pPr>
    </w:p>
    <w:p w:rsidR="00166396" w:rsidRDefault="00166396" w:rsidP="00166396">
      <w:pPr>
        <w:rPr>
          <w:sz w:val="28"/>
          <w:szCs w:val="28"/>
        </w:rPr>
      </w:pPr>
    </w:p>
    <w:p w:rsidR="00166396" w:rsidRDefault="00166396" w:rsidP="00166396">
      <w:pPr>
        <w:rPr>
          <w:sz w:val="28"/>
          <w:szCs w:val="28"/>
        </w:rPr>
      </w:pPr>
    </w:p>
    <w:p w:rsidR="00166396" w:rsidRDefault="00166396" w:rsidP="0016639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Красная Горка</w:t>
      </w:r>
    </w:p>
    <w:p w:rsidR="00166396" w:rsidRDefault="00166396" w:rsidP="00166396">
      <w:pPr>
        <w:jc w:val="center"/>
        <w:rPr>
          <w:sz w:val="28"/>
          <w:szCs w:val="28"/>
        </w:rPr>
      </w:pPr>
    </w:p>
    <w:p w:rsidR="00166396" w:rsidRPr="002E423B" w:rsidRDefault="00166396" w:rsidP="00166396">
      <w:pPr>
        <w:jc w:val="center"/>
        <w:rPr>
          <w:sz w:val="28"/>
          <w:szCs w:val="28"/>
        </w:rPr>
      </w:pPr>
      <w:r>
        <w:rPr>
          <w:sz w:val="28"/>
          <w:szCs w:val="28"/>
        </w:rPr>
        <w:t>2014г.</w:t>
      </w:r>
    </w:p>
    <w:p w:rsidR="00166396" w:rsidRDefault="00166396" w:rsidP="00166396">
      <w:pPr>
        <w:rPr>
          <w:sz w:val="40"/>
          <w:szCs w:val="40"/>
        </w:rPr>
      </w:pPr>
    </w:p>
    <w:p w:rsidR="00166396" w:rsidRPr="00D91C46" w:rsidRDefault="00166396" w:rsidP="00166396">
      <w:pPr>
        <w:spacing w:before="100" w:beforeAutospacing="1" w:after="100" w:afterAutospacing="1"/>
        <w:rPr>
          <w:color w:val="000000"/>
        </w:rPr>
      </w:pPr>
      <w:r w:rsidRPr="00D91C46">
        <w:rPr>
          <w:b/>
          <w:bCs/>
          <w:color w:val="000000"/>
        </w:rPr>
        <w:t> 1.      Общие положения.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 xml:space="preserve">1.1 Настоящее положение разработано  в соответствии с Законом Российской Федерации от 29.12.2012г. № 273 – ФЗ «Об образовании в Российской Федерации» </w:t>
      </w:r>
      <w:r w:rsidRPr="00D91C46">
        <w:rPr>
          <w:color w:val="000000"/>
        </w:rPr>
        <w:lastRenderedPageBreak/>
        <w:t>федеральным государственным образовательным стандартом дошкольного образования далее (ФГОС  ДО), утвержденным приказом Министерства образования  и науки России от 17.10 2013г. № 1155 «Об утверждении федеральных государственного образовательного стандарта дошкольного образования», у</w:t>
      </w:r>
      <w:r>
        <w:rPr>
          <w:color w:val="000000"/>
        </w:rPr>
        <w:t xml:space="preserve">ставом муниципального </w:t>
      </w:r>
      <w:r w:rsidRPr="00D91C46">
        <w:rPr>
          <w:color w:val="000000"/>
        </w:rPr>
        <w:t>  дошкольного обр</w:t>
      </w:r>
      <w:r>
        <w:rPr>
          <w:color w:val="000000"/>
        </w:rPr>
        <w:t>азовательного учреждения детский сад «Солнышко» с. Красная Горка</w:t>
      </w:r>
      <w:r w:rsidRPr="00D91C46">
        <w:rPr>
          <w:color w:val="000000"/>
        </w:rPr>
        <w:t xml:space="preserve"> (далее - Учреждение)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1.2 Педагогический совет действует  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1.3 Педагогический совет коллегиальный орган управления образовательной деятельностью Учреждения (ч. 2 ст. 26 Закона)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1.4 Изменения и дополнения  в настоящее положение вносятся  на педагогическом совете и утверждаются заведующим Учреждением.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1.5 Каждый педагогический работник Учреждения  с момента заключения  трудового договора и до прекращения его действия является членом  педагогического совета.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1.6 Срок данного положения не ограничен. Положение действует до принятия нового.</w:t>
      </w:r>
    </w:p>
    <w:p w:rsidR="00166396" w:rsidRPr="00D91C46" w:rsidRDefault="00166396" w:rsidP="00166396">
      <w:pPr>
        <w:spacing w:before="100" w:beforeAutospacing="1" w:after="100" w:afterAutospacing="1"/>
        <w:ind w:left="360"/>
        <w:jc w:val="center"/>
        <w:rPr>
          <w:color w:val="000000"/>
        </w:rPr>
      </w:pPr>
      <w:r w:rsidRPr="00D91C46">
        <w:rPr>
          <w:b/>
          <w:bCs/>
          <w:color w:val="000000"/>
        </w:rPr>
        <w:t>2. Функции педагогического совета.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2.1. Функциями педагогического совета являются: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осуществление образовательной деятельности в соответствии с законодательством об образовании, иными нормативными актами Российской Федерации, уставом (ч.1 ст. 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определение содержания образования (ч.2 ст.28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внедрение в практику  работы Учреждения  современных практик обучения и воспитания инновационного педагогического опыта (п. 22 ч. 3 ст. 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повышение профессионального мастерства, развитие творческой активности педагогических работников Учреждения (п.22 ч.3 ст. 28 Закона)</w:t>
      </w:r>
    </w:p>
    <w:p w:rsidR="00166396" w:rsidRPr="00D91C46" w:rsidRDefault="00166396" w:rsidP="00166396">
      <w:pPr>
        <w:spacing w:before="100" w:beforeAutospacing="1" w:after="100" w:afterAutospacing="1"/>
        <w:rPr>
          <w:color w:val="000000"/>
        </w:rPr>
      </w:pPr>
      <w:r w:rsidRPr="00D91C46">
        <w:rPr>
          <w:color w:val="000000"/>
        </w:rPr>
        <w:t> </w:t>
      </w:r>
    </w:p>
    <w:p w:rsidR="00166396" w:rsidRPr="00D91C46" w:rsidRDefault="00166396" w:rsidP="00166396">
      <w:pPr>
        <w:spacing w:before="100" w:beforeAutospacing="1" w:after="100" w:afterAutospacing="1"/>
        <w:ind w:left="360"/>
        <w:jc w:val="center"/>
        <w:rPr>
          <w:color w:val="000000"/>
        </w:rPr>
      </w:pPr>
      <w:r w:rsidRPr="00D91C46">
        <w:rPr>
          <w:b/>
          <w:bCs/>
          <w:color w:val="000000"/>
        </w:rPr>
        <w:t>3. Компетенция педагогического совета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3.1. Педагогический совет принимает: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локальные нормативные  акты, содержащие нормы, регулирующие образовательные отношения (ч.1 ст. 30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локальные нормативные акты по основным вопросам организации  и осуществления образовательной деятельности (п.1 ч.3ст. 28; ч. 2 ст. 30 Закона)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образовательные программы (п.6 ч. 3 ст. 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lastRenderedPageBreak/>
        <w:t>- рабочие программы педагогических работников (п. 22 ч. 3 ст. 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решение о расстановке кадров на новый учебный год  (п. 22.ч. 3 ст. 28 Закона).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3.2 Педагогический совет организует: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изучение и обсуждение законов нормативно – правовых  документов Российской Федерации, субъекта Российской Федерации  (п. 22 ч. 3 ст. 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обсуждение по внесению дополнений, изменений в локальные нормативные акты Учреждения по основным вопросам организации и осуществления образовательной деятельности (ч.1 ст. 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обсуждение образовательной программы (п. 6 ч. 3 ст. 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обсуждение по внесению дополнений, изменений в образовательную программу Учреждения (п.6 ч. 3 ст. 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обсуждение требований к одежде воспитанников (п.18 ч. 3 ст. 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обсуждение публичного доклада (п.22 ч. 3 ст. 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обсуждение по внесению дополнений, изменений в рабочие программы педагогических работников Учреждения (п. 22 ч. 3 ст. 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обсуждение по внесению дополнений, изменений в локальные нормативные акты Учреждения, содержащие нормы, регулирующие образовательные отношения (ч.1 ст. 30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3.3. Педагогический совет рассматривает информацию: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о результатах освоения  воспитанниками  образовательной программы в виде целевых ориентиров, представляющих собой  социально – нормативные  возрастные  характеристики  возможных достижений  ребенка  на этапе завершения  уровня  дошкольного образования (пп.11, 22 ч.3 ст. 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о результатах инновационной  и экспериментальной деятельности  (в случае признания Учреждения региональной или федеральной  инновационной  или экспериментальной площадкой) (ст. 20 п. 22 ч. 3ст. 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о результатах  инновационной работы (по всем видам инноваций) (п.22 ч. 3 ст. 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lastRenderedPageBreak/>
        <w:t>- по использованию и совершенствованию  методов обучения и воспитания, образовательных технологий (п. 12 ч. 3 ст. 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информацию  педагогических работников по вопросам развития  у воспитанников познавательной  активности, самостоятельности, инициативы, творческих способностей, формировании гражданской позиции, способности к труду и жизни в условиях  современного мира, формировании у воспитанников культуры  здорового  и безопасного образа жизни (п.4 ч.1 ст. 48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о создании необходимых условий для охраны  и укрепления  здоровья, организации питания воспитанников (п.15 ч.3 ст. 28 Закона);</w:t>
      </w:r>
    </w:p>
    <w:p w:rsidR="0016639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 xml:space="preserve">- о результатах </w:t>
      </w:r>
      <w:proofErr w:type="spellStart"/>
      <w:r w:rsidRPr="00D91C46">
        <w:rPr>
          <w:color w:val="000000"/>
        </w:rPr>
        <w:t>самообслед</w:t>
      </w:r>
      <w:r>
        <w:rPr>
          <w:color w:val="000000"/>
        </w:rPr>
        <w:t>ования</w:t>
      </w:r>
      <w:proofErr w:type="spellEnd"/>
      <w:r>
        <w:rPr>
          <w:color w:val="000000"/>
        </w:rPr>
        <w:t xml:space="preserve"> по состоянию на 1 апреля</w:t>
      </w:r>
      <w:r w:rsidRPr="00D91C46">
        <w:rPr>
          <w:color w:val="000000"/>
        </w:rPr>
        <w:t xml:space="preserve"> текущего года 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об оказании помощи родителям (законным представителям) несовершеннолетних воспитанников в воспитании детей, охране и укреплении  их физического и психического здоровья, развитии индивидуальных  способностей и необходимой коррекции  нарушений их развития (ч. 2 ст. 44 п. 22  ч.3 ст. 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об организации платных дополнительных услуг воспитанникам Учреждения (п.22 ч. 3. ст. 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информацию представителей организаций и учреждений, взаимодействующих с Учреждением, по вопросам развития и воспитания детей (п.22 ч. 3 ст. 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об организации конкурсов педагогического мастерства (п. 22 ч. 4 ст. 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о повышении квалификации  и переподготовки педагогических работников, развитии их творческих инициатив (п.22 ч. 3 ст. 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о повышении педагогическими работниками своего профессионального уровня (п.7 ч. 1 ст. 48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о ведении официального сайта Учреждения в сети «интернет» (п.21 ч. 3 ст. 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о выполнении ранее принятых решений педагогического совета (п.22 ч. 3 ст. 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об ответственности педагогических работников за неисполнение или ненадлежащее исполнение возложенных  на их обязанностей в порядке и в случаях, которые установлены федеральными законными (п. 22 ч. 3 ст. 28ч. 4 ст. 48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иные  вопросы в соответствии с законодательством Российской Федерации (п. 22 ч. 3 ст. 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lastRenderedPageBreak/>
        <w:t>- о проведении оценки индивидуального развития воспитанников в рамках  педагогической диагностики (мониторинга)  (п. 22 ч.3 ст. 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 </w:t>
      </w:r>
    </w:p>
    <w:p w:rsidR="00166396" w:rsidRPr="00D91C46" w:rsidRDefault="00166396" w:rsidP="00166396">
      <w:pPr>
        <w:spacing w:before="100" w:beforeAutospacing="1" w:after="100" w:afterAutospacing="1"/>
        <w:ind w:left="360"/>
        <w:jc w:val="center"/>
        <w:rPr>
          <w:color w:val="000000"/>
        </w:rPr>
      </w:pPr>
      <w:r w:rsidRPr="00D91C46">
        <w:rPr>
          <w:b/>
          <w:bCs/>
          <w:color w:val="000000"/>
        </w:rPr>
        <w:t>4. Организация управления педагогическим советом.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4.1. В работе педагогического совета могут принимать участие: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медицинский персонал;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-члены представительного органа работников Учреждения;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-члены родительского комитета  (законных представителей) несовершеннолетних воспитанников;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родители (законные представители) несовершеннолетних воспитанников с  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(ч. 1 ст. 54; п. 4 ч. 3 ст. 44; ст. 61 Закона);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представители общественных организаций учреждения, взаимодействующих с учреждением по вопросам развития и воспитания детей.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4.2. Лица, приглашенные на педагогический совет, пользуются правом совещательного голоса.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4.3. Председателем педагогического совета является заведующий Учреждением который: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организует и контролирует выполнение решений педагогического совета;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определяет повестку для педагогического совета;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организует подготовку и проведение заседания педагогического совета;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4. 4 Педагогический совет избирает секретаря сроком на один учебный год;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4.5. Педагогический совет работает по плану, составляющему часть годового плана работы Учреждения.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4.6. Педагогический совет созывается не реже трех раз в учебный год в соответствии с определенными на данный период задачами Учреждения. В случае необходимости могут созываться внеочередные заседания педагогического совета.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lastRenderedPageBreak/>
        <w:t>4.7. Заседание педагогического совета правомочны, если на них присутствует не менее половины всего состава.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уставу Организации, являются обязательными для исполнения всеми членами педагогического совета.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4.10. Заведующий в случае несогласия с решением  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166396" w:rsidRPr="00D91C46" w:rsidRDefault="00166396" w:rsidP="00166396">
      <w:pPr>
        <w:spacing w:before="100" w:beforeAutospacing="1" w:after="100" w:afterAutospacing="1"/>
        <w:ind w:left="360"/>
        <w:jc w:val="center"/>
        <w:rPr>
          <w:color w:val="000000"/>
        </w:rPr>
      </w:pPr>
      <w:r w:rsidRPr="00D91C46">
        <w:rPr>
          <w:b/>
          <w:bCs/>
          <w:color w:val="000000"/>
        </w:rPr>
        <w:t>5. Права и ответственность педагогического совета.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5.1 Педагогический совет имеет право: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участвовать в управлении Учреждением;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взаимодействовать с другими органами управления Учреждением, общественными организациями, учреждениями.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потребовать обсуждения педагогическим советом любого вопроса, касающегося образовательной деятельности Учреждения, если его предложения поддержат не менее одной трети членов педагогического совета;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5.3. Педагогический совет несет ответственность: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за выполнение, выполнение не в полном объеме или невыполнении закрепленных за ним задач и функций;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166396" w:rsidRPr="00D91C46" w:rsidRDefault="00166396" w:rsidP="00166396">
      <w:pPr>
        <w:spacing w:before="100" w:beforeAutospacing="1" w:after="100" w:afterAutospacing="1"/>
        <w:ind w:left="360"/>
        <w:jc w:val="center"/>
        <w:rPr>
          <w:color w:val="000000"/>
        </w:rPr>
      </w:pPr>
      <w:r w:rsidRPr="00D91C46">
        <w:rPr>
          <w:b/>
          <w:bCs/>
          <w:color w:val="000000"/>
        </w:rPr>
        <w:lastRenderedPageBreak/>
        <w:t>6. Делопроизводство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6.1 Заседания Педагогического совета оформляются протоколом. 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6.2. Нумерация протоколов ведется от начала учебного года.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6.3. Книга протоколов Педагогического совета хранится в Организации 3 года</w:t>
      </w:r>
    </w:p>
    <w:p w:rsidR="00166396" w:rsidRPr="00D91C46" w:rsidRDefault="00166396" w:rsidP="00166396">
      <w:pPr>
        <w:spacing w:before="100" w:beforeAutospacing="1" w:after="100" w:afterAutospacing="1"/>
        <w:ind w:left="360"/>
        <w:rPr>
          <w:color w:val="000000"/>
        </w:rPr>
      </w:pPr>
      <w:r w:rsidRPr="00D91C46">
        <w:rPr>
          <w:color w:val="000000"/>
        </w:rPr>
        <w:t>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166396" w:rsidRDefault="00166396" w:rsidP="00166396"/>
    <w:p w:rsidR="00166396" w:rsidRDefault="009F2CFF" w:rsidP="00166396">
      <w:r w:rsidRPr="009F2CFF">
        <w:rPr>
          <w:noProof/>
        </w:rPr>
        <w:lastRenderedPageBreak/>
        <w:drawing>
          <wp:inline distT="0" distB="0" distL="0" distR="0">
            <wp:extent cx="5940425" cy="8168084"/>
            <wp:effectExtent l="0" t="0" r="0" b="0"/>
            <wp:docPr id="2" name="Рисунок 2" descr="C:\Users\User\Desktop\8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 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396" w:rsidSect="00BB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66396"/>
    <w:rsid w:val="00166396"/>
    <w:rsid w:val="009F2CFF"/>
    <w:rsid w:val="00BB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2B606-28CD-4A12-A59E-9E17CE43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1815</Words>
  <Characters>10349</Characters>
  <Application>Microsoft Office Word</Application>
  <DocSecurity>0</DocSecurity>
  <Lines>86</Lines>
  <Paragraphs>24</Paragraphs>
  <ScaleCrop>false</ScaleCrop>
  <Company>Hewlett-Packard</Company>
  <LinksUpToDate>false</LinksUpToDate>
  <CharactersWithSpaces>12140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User</cp:lastModifiedBy>
  <cp:revision>3</cp:revision>
  <dcterms:created xsi:type="dcterms:W3CDTF">2019-03-13T11:58:00Z</dcterms:created>
  <dcterms:modified xsi:type="dcterms:W3CDTF">2019-03-13T16:01:00Z</dcterms:modified>
</cp:coreProperties>
</file>